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C0" w:rsidRPr="007E27C0" w:rsidRDefault="007E27C0" w:rsidP="007E27C0">
      <w:pPr>
        <w:jc w:val="center"/>
        <w:rPr>
          <w:b w:val="0"/>
          <w:sz w:val="52"/>
          <w:szCs w:val="52"/>
        </w:rPr>
      </w:pPr>
      <w:r w:rsidRPr="007E27C0">
        <w:rPr>
          <w:b w:val="0"/>
          <w:sz w:val="52"/>
          <w:szCs w:val="52"/>
        </w:rPr>
        <w:t>УЧАСТНИКАМ  ЕГЭ-2020</w:t>
      </w:r>
    </w:p>
    <w:p w:rsidR="000E65FE" w:rsidRDefault="000E65F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Напоминаем, что согласно   п. 11  Порядка   проведения государственной аттестации по образовательным программам среднего  общего образования, утвержденного приказом  </w:t>
      </w:r>
      <w:proofErr w:type="spellStart"/>
      <w:r>
        <w:rPr>
          <w:b w:val="0"/>
          <w:sz w:val="28"/>
          <w:szCs w:val="28"/>
        </w:rPr>
        <w:t>Минпросвещения</w:t>
      </w:r>
      <w:proofErr w:type="spellEnd"/>
      <w:r>
        <w:rPr>
          <w:b w:val="0"/>
          <w:sz w:val="28"/>
          <w:szCs w:val="28"/>
        </w:rPr>
        <w:t xml:space="preserve"> России и </w:t>
      </w:r>
      <w:proofErr w:type="spellStart"/>
      <w:r>
        <w:rPr>
          <w:b w:val="0"/>
          <w:sz w:val="28"/>
          <w:szCs w:val="28"/>
        </w:rPr>
        <w:t>Рособрнадзора</w:t>
      </w:r>
      <w:proofErr w:type="spellEnd"/>
      <w:r>
        <w:rPr>
          <w:b w:val="0"/>
          <w:sz w:val="28"/>
          <w:szCs w:val="28"/>
        </w:rPr>
        <w:t xml:space="preserve"> от 07.11.2018 № 190/1512,  обучающиеся подают заявления до 1 февраля (включительно), указывая  выбранные учебные предметы (в том числе уровень ЕГЭ по математике).</w:t>
      </w:r>
    </w:p>
    <w:p w:rsidR="000E65FE" w:rsidRDefault="000E65F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C70578">
        <w:rPr>
          <w:b w:val="0"/>
          <w:sz w:val="28"/>
          <w:szCs w:val="28"/>
        </w:rPr>
        <w:t>В этой связи рекомендуем  участникам ЕГЭ и их родите6лям изучить:</w:t>
      </w:r>
    </w:p>
    <w:p w:rsidR="00C70578" w:rsidRDefault="00C7057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-информацию приемных комиссий  образовательных организаций высшего образования   об учебных предметах, результаты ЕГЭ  по которым будут учитываться  при сдаче документов  на  конкретную специальность конкретного факультета;</w:t>
      </w:r>
    </w:p>
    <w:p w:rsidR="0030540C" w:rsidRDefault="0030540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-информацию предприятий, организаций, органов местного самоуправления   по вопросу организации целевой подготовки  специалистов для поступления  в   образовательные организации высшего образования  по договору  о целевом обучении в целях определения  списка предметов,   результаты   ЕГЭ по  которым необходимы  для поступления, и указать выбранные предметы  в заявлении до 1 февраля 2020 года. </w:t>
      </w:r>
    </w:p>
    <w:p w:rsidR="0030540C" w:rsidRDefault="0030540C">
      <w:pPr>
        <w:rPr>
          <w:sz w:val="36"/>
          <w:szCs w:val="36"/>
        </w:rPr>
      </w:pPr>
      <w:r w:rsidRPr="0030540C">
        <w:rPr>
          <w:sz w:val="36"/>
          <w:szCs w:val="36"/>
        </w:rPr>
        <w:t xml:space="preserve">Обращаем внимание:  </w:t>
      </w:r>
    </w:p>
    <w:p w:rsidR="0030540C" w:rsidRDefault="0044405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0540C">
        <w:rPr>
          <w:b w:val="0"/>
          <w:sz w:val="28"/>
          <w:szCs w:val="28"/>
        </w:rPr>
        <w:t>ЕГЭ  по математике   базового уровня  выбирается только для получения аттестата</w:t>
      </w:r>
      <w:r>
        <w:rPr>
          <w:b w:val="0"/>
          <w:sz w:val="28"/>
          <w:szCs w:val="28"/>
        </w:rPr>
        <w:t xml:space="preserve"> о среднем общем образовании и не  учитывается  для  поступления в ООВО.  </w:t>
      </w:r>
    </w:p>
    <w:p w:rsidR="0044405A" w:rsidRDefault="0044405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ЕГЭ по математике профильного уровня  выбирается  в случае, если результаты  данного экзамена необходимы   для поступления  в ООВО.</w:t>
      </w:r>
    </w:p>
    <w:p w:rsidR="0044405A" w:rsidRDefault="0044405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Участник ЕГЭ -2020  может выбрать для сдачи  </w:t>
      </w:r>
      <w:r w:rsidRPr="0044405A">
        <w:rPr>
          <w:sz w:val="28"/>
          <w:szCs w:val="28"/>
        </w:rPr>
        <w:t>только один  уровень  математики</w:t>
      </w:r>
      <w:r>
        <w:rPr>
          <w:b w:val="0"/>
          <w:sz w:val="28"/>
          <w:szCs w:val="28"/>
        </w:rPr>
        <w:t xml:space="preserve"> (базовый или профильный).  </w:t>
      </w:r>
    </w:p>
    <w:p w:rsidR="0044405A" w:rsidRPr="0030540C" w:rsidRDefault="0044405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Выпускники прошлых лет,  организаций  среднего профессионального образования вправе   выбрать  математику  </w:t>
      </w:r>
      <w:r w:rsidRPr="0044405A">
        <w:rPr>
          <w:sz w:val="28"/>
          <w:szCs w:val="28"/>
        </w:rPr>
        <w:t>только профильного уровня.</w:t>
      </w:r>
    </w:p>
    <w:p w:rsidR="00FE6071" w:rsidRPr="007E27C0" w:rsidRDefault="0044405A" w:rsidP="007E27C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7E27C0">
        <w:rPr>
          <w:b w:val="0"/>
          <w:sz w:val="28"/>
          <w:szCs w:val="28"/>
        </w:rPr>
        <w:t>После  1 февраля 2020 года  изменение и дополнение выбора учебных  предметов возможно только при наличии уважительных причин,  подтвержденных документально,  по решению государственной экзаменационной комиссии Алтайского края.</w:t>
      </w:r>
      <w:r>
        <w:rPr>
          <w:b w:val="0"/>
          <w:sz w:val="28"/>
          <w:szCs w:val="28"/>
        </w:rPr>
        <w:t xml:space="preserve">       </w:t>
      </w:r>
    </w:p>
    <w:sectPr w:rsidR="00FE6071" w:rsidRPr="007E27C0" w:rsidSect="007E27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5FE"/>
    <w:rsid w:val="000E65FE"/>
    <w:rsid w:val="0030540C"/>
    <w:rsid w:val="003F2C09"/>
    <w:rsid w:val="00407D21"/>
    <w:rsid w:val="0044405A"/>
    <w:rsid w:val="005D1788"/>
    <w:rsid w:val="006B0F0F"/>
    <w:rsid w:val="006B561B"/>
    <w:rsid w:val="007D4B23"/>
    <w:rsid w:val="007E27C0"/>
    <w:rsid w:val="00A36EC6"/>
    <w:rsid w:val="00BF35DD"/>
    <w:rsid w:val="00C70578"/>
    <w:rsid w:val="00E300D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cs="Arial"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eastAsia="Calibri"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dcterms:created xsi:type="dcterms:W3CDTF">2019-12-24T08:30:00Z</dcterms:created>
  <dcterms:modified xsi:type="dcterms:W3CDTF">2019-12-24T09:14:00Z</dcterms:modified>
</cp:coreProperties>
</file>