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7" w:rsidRPr="00BB597E" w:rsidRDefault="009800FA" w:rsidP="00BB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7E">
        <w:rPr>
          <w:rFonts w:ascii="Times New Roman" w:hAnsi="Times New Roman" w:cs="Times New Roman"/>
          <w:b/>
          <w:sz w:val="28"/>
          <w:szCs w:val="28"/>
        </w:rPr>
        <w:t>Справка  из истории школы</w:t>
      </w:r>
    </w:p>
    <w:p w:rsidR="004F1D2C" w:rsidRPr="00D76D45" w:rsidRDefault="004F1D2C" w:rsidP="00BB59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D2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F1D2C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4F1D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углублённым изучением отдельных предметов» на 526 обучающихся введена в эксплуатацию в 2007 году (</w:t>
      </w:r>
      <w:r w:rsidRPr="004F1D2C">
        <w:rPr>
          <w:rFonts w:ascii="Times New Roman" w:hAnsi="Times New Roman" w:cs="Times New Roman"/>
          <w:i/>
          <w:sz w:val="28"/>
          <w:szCs w:val="28"/>
        </w:rPr>
        <w:t>директор Сухова Елена Николаевна</w:t>
      </w:r>
      <w:r w:rsidRPr="004F1D2C">
        <w:rPr>
          <w:rFonts w:ascii="Times New Roman" w:hAnsi="Times New Roman" w:cs="Times New Roman"/>
          <w:sz w:val="28"/>
          <w:szCs w:val="28"/>
        </w:rPr>
        <w:t>)</w:t>
      </w:r>
      <w:r w:rsidR="003D0225">
        <w:rPr>
          <w:rFonts w:ascii="Times New Roman" w:hAnsi="Times New Roman" w:cs="Times New Roman"/>
          <w:sz w:val="28"/>
          <w:szCs w:val="28"/>
        </w:rPr>
        <w:t>-</w:t>
      </w:r>
      <w:r w:rsidR="003D0225" w:rsidRPr="003D02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0225" w:rsidRPr="003D0225">
        <w:rPr>
          <w:rFonts w:ascii="Times New Roman" w:hAnsi="Times New Roman" w:cs="Times New Roman"/>
          <w:sz w:val="28"/>
          <w:szCs w:val="28"/>
        </w:rPr>
        <w:t>произошла реорганизация   двух школ города  Змеиногорска:  МОУ «СОШ  №2»  и МОУ «СОШ №5»,</w:t>
      </w:r>
      <w:r w:rsidR="003D022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F1D2C">
        <w:rPr>
          <w:rFonts w:ascii="Times New Roman" w:hAnsi="Times New Roman" w:cs="Times New Roman"/>
          <w:sz w:val="28"/>
          <w:szCs w:val="28"/>
        </w:rPr>
        <w:t xml:space="preserve"> и стала тем местом, где талантливые педагоги учат детей добру, учат стойко переносить трудности, не сдаваться и быть достойной сменой предыдущему поколению. Здесь создается образовательная среда, обеспечивающая удовлетворение потребностей всех участников образовательного процесса в качественном образовании, успешной социализации школьников и сохранении их здоровья.  </w:t>
      </w:r>
    </w:p>
    <w:p w:rsidR="004F1D2C" w:rsidRPr="004F1D2C" w:rsidRDefault="004F1D2C" w:rsidP="00BB59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D2C">
        <w:rPr>
          <w:rFonts w:ascii="Times New Roman" w:hAnsi="Times New Roman" w:cs="Times New Roman"/>
          <w:sz w:val="28"/>
          <w:szCs w:val="28"/>
        </w:rPr>
        <w:t xml:space="preserve">За прошедшие годы в школе произошли значительные изменения: активно используются 2 </w:t>
      </w:r>
      <w:proofErr w:type="gramStart"/>
      <w:r w:rsidRPr="004F1D2C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4F1D2C">
        <w:rPr>
          <w:rFonts w:ascii="Times New Roman" w:hAnsi="Times New Roman" w:cs="Times New Roman"/>
          <w:sz w:val="28"/>
          <w:szCs w:val="28"/>
        </w:rPr>
        <w:t xml:space="preserve"> класса, специализированные </w:t>
      </w:r>
      <w:proofErr w:type="gramStart"/>
      <w:r w:rsidRPr="004F1D2C">
        <w:rPr>
          <w:rFonts w:ascii="Times New Roman" w:hAnsi="Times New Roman" w:cs="Times New Roman"/>
          <w:sz w:val="28"/>
          <w:szCs w:val="28"/>
        </w:rPr>
        <w:t>кабинеты хим</w:t>
      </w:r>
      <w:r w:rsidR="00D76D45">
        <w:rPr>
          <w:rFonts w:ascii="Times New Roman" w:hAnsi="Times New Roman" w:cs="Times New Roman"/>
          <w:sz w:val="28"/>
          <w:szCs w:val="28"/>
        </w:rPr>
        <w:t xml:space="preserve">ии, физики, биологии, географии, </w:t>
      </w:r>
      <w:r w:rsidRPr="004F1D2C">
        <w:rPr>
          <w:rFonts w:ascii="Times New Roman" w:hAnsi="Times New Roman" w:cs="Times New Roman"/>
          <w:sz w:val="28"/>
          <w:szCs w:val="28"/>
        </w:rPr>
        <w:t>стадион,  оборудованный необходимым спортивным инвентарем спортивный зал, актовый зал, учебно-производственные мастерские по кулинарии, слесарному, столярному и швейному делу, биб</w:t>
      </w:r>
      <w:r w:rsidR="00D76D45">
        <w:rPr>
          <w:rFonts w:ascii="Times New Roman" w:hAnsi="Times New Roman" w:cs="Times New Roman"/>
          <w:sz w:val="28"/>
          <w:szCs w:val="28"/>
        </w:rPr>
        <w:t>лиотечно-информационный</w:t>
      </w:r>
      <w:r w:rsidR="00D76D45">
        <w:rPr>
          <w:rFonts w:ascii="Times New Roman" w:hAnsi="Times New Roman" w:cs="Times New Roman"/>
          <w:sz w:val="28"/>
          <w:szCs w:val="28"/>
        </w:rPr>
        <w:tab/>
        <w:t xml:space="preserve"> центр, </w:t>
      </w:r>
      <w:r w:rsidR="00EA188C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4F1D2C">
        <w:rPr>
          <w:rFonts w:ascii="Times New Roman" w:hAnsi="Times New Roman" w:cs="Times New Roman"/>
          <w:sz w:val="28"/>
          <w:szCs w:val="28"/>
        </w:rPr>
        <w:t>столовая, медицинский кабинет, музей.</w:t>
      </w:r>
      <w:proofErr w:type="gramEnd"/>
    </w:p>
    <w:p w:rsidR="004F1D2C" w:rsidRPr="00EA188C" w:rsidRDefault="004F1D2C" w:rsidP="00BB597E">
      <w:pPr>
        <w:pStyle w:val="a5"/>
        <w:shd w:val="clear" w:color="auto" w:fill="FFFFFF"/>
        <w:tabs>
          <w:tab w:val="left" w:leader="underscore" w:pos="2280"/>
          <w:tab w:val="left" w:leader="underscore" w:pos="4205"/>
          <w:tab w:val="left" w:leader="underscore" w:pos="6806"/>
        </w:tabs>
        <w:spacing w:line="360" w:lineRule="auto"/>
        <w:jc w:val="both"/>
        <w:rPr>
          <w:color w:val="FF0000"/>
          <w:spacing w:val="-7"/>
          <w:sz w:val="28"/>
          <w:szCs w:val="28"/>
        </w:rPr>
      </w:pPr>
      <w:r w:rsidRPr="004F1D2C">
        <w:rPr>
          <w:color w:val="000000"/>
          <w:sz w:val="28"/>
          <w:szCs w:val="28"/>
        </w:rPr>
        <w:t>Наша школа является окружным ресурсным центром</w:t>
      </w:r>
      <w:r w:rsidRPr="004F1D2C">
        <w:rPr>
          <w:color w:val="000000"/>
          <w:spacing w:val="-7"/>
          <w:sz w:val="28"/>
          <w:szCs w:val="28"/>
        </w:rPr>
        <w:t xml:space="preserve"> </w:t>
      </w:r>
      <w:r w:rsidR="003D0225">
        <w:rPr>
          <w:color w:val="000000"/>
          <w:spacing w:val="-7"/>
          <w:sz w:val="28"/>
          <w:szCs w:val="28"/>
        </w:rPr>
        <w:t xml:space="preserve"> по теме: </w:t>
      </w:r>
      <w:r w:rsidRPr="004F1D2C">
        <w:rPr>
          <w:color w:val="000000"/>
          <w:spacing w:val="-7"/>
          <w:sz w:val="28"/>
          <w:szCs w:val="28"/>
        </w:rPr>
        <w:t xml:space="preserve">«Информационно-методическая и техническая поддержка ИКТ», </w:t>
      </w:r>
      <w:r w:rsidR="00EA188C" w:rsidRPr="003D0225">
        <w:rPr>
          <w:spacing w:val="-7"/>
          <w:sz w:val="28"/>
          <w:szCs w:val="28"/>
        </w:rPr>
        <w:t>получено оборудование</w:t>
      </w:r>
      <w:r w:rsidR="003D0225" w:rsidRPr="003D0225">
        <w:rPr>
          <w:spacing w:val="-7"/>
          <w:sz w:val="28"/>
          <w:szCs w:val="28"/>
        </w:rPr>
        <w:t>, необходимое для функционирования центра.</w:t>
      </w:r>
    </w:p>
    <w:p w:rsidR="004F1D2C" w:rsidRPr="004F1D2C" w:rsidRDefault="004F1D2C" w:rsidP="00BB597E">
      <w:pPr>
        <w:pStyle w:val="a5"/>
        <w:shd w:val="clear" w:color="auto" w:fill="FFFFFF"/>
        <w:tabs>
          <w:tab w:val="left" w:leader="underscore" w:pos="2280"/>
          <w:tab w:val="left" w:leader="underscore" w:pos="4205"/>
          <w:tab w:val="left" w:leader="underscore" w:pos="6806"/>
        </w:tabs>
        <w:spacing w:line="360" w:lineRule="auto"/>
        <w:ind w:left="0"/>
        <w:jc w:val="both"/>
        <w:rPr>
          <w:color w:val="000000"/>
          <w:spacing w:val="-7"/>
          <w:sz w:val="28"/>
          <w:szCs w:val="28"/>
        </w:rPr>
      </w:pPr>
    </w:p>
    <w:p w:rsidR="003D0225" w:rsidRDefault="004F1D2C" w:rsidP="00BB597E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F1D2C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   </w:t>
      </w:r>
      <w:r w:rsidR="003D0225" w:rsidRPr="003D0225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настоящее время школа является</w:t>
      </w:r>
      <w:r w:rsidR="003D0225"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3D0225" w:rsidRPr="00BB597E" w:rsidRDefault="00BB597E" w:rsidP="00BB597E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BB597E">
        <w:rPr>
          <w:color w:val="000000"/>
          <w:spacing w:val="-7"/>
          <w:sz w:val="28"/>
          <w:szCs w:val="28"/>
        </w:rPr>
        <w:t>Б</w:t>
      </w:r>
      <w:r w:rsidR="003D0225" w:rsidRPr="00BB597E">
        <w:rPr>
          <w:color w:val="000000"/>
          <w:spacing w:val="-7"/>
          <w:sz w:val="28"/>
          <w:szCs w:val="28"/>
        </w:rPr>
        <w:t>азовой площадкой</w:t>
      </w:r>
      <w:r w:rsidR="004F1D2C" w:rsidRPr="00BB597E">
        <w:rPr>
          <w:color w:val="000000"/>
          <w:spacing w:val="-7"/>
          <w:sz w:val="28"/>
          <w:szCs w:val="28"/>
        </w:rPr>
        <w:t xml:space="preserve"> ФСП</w:t>
      </w:r>
      <w:r w:rsidR="003D0225" w:rsidRPr="00BB597E">
        <w:rPr>
          <w:color w:val="000000"/>
          <w:spacing w:val="-7"/>
          <w:sz w:val="28"/>
          <w:szCs w:val="28"/>
        </w:rPr>
        <w:t xml:space="preserve"> по теме:</w:t>
      </w:r>
      <w:r w:rsidR="004F1D2C" w:rsidRPr="00BB597E">
        <w:rPr>
          <w:color w:val="000000"/>
          <w:spacing w:val="-7"/>
          <w:sz w:val="28"/>
          <w:szCs w:val="28"/>
        </w:rPr>
        <w:t xml:space="preserve"> «Организация развивающей образовательной среды в школе как средство для формирования и развития интеллектуального ресурса детей с разными способностями и потребностями»</w:t>
      </w:r>
      <w:r w:rsidR="003D0225" w:rsidRPr="00BB597E">
        <w:rPr>
          <w:color w:val="000000"/>
          <w:spacing w:val="-7"/>
          <w:sz w:val="28"/>
          <w:szCs w:val="28"/>
        </w:rPr>
        <w:t>.</w:t>
      </w:r>
      <w:r w:rsidR="004F1D2C" w:rsidRPr="00BB597E">
        <w:rPr>
          <w:rStyle w:val="a4"/>
          <w:i w:val="0"/>
          <w:sz w:val="28"/>
          <w:szCs w:val="28"/>
        </w:rPr>
        <w:t xml:space="preserve">  </w:t>
      </w:r>
    </w:p>
    <w:p w:rsidR="003D0225" w:rsidRDefault="003D0225" w:rsidP="00BB597E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2280"/>
          <w:tab w:val="left" w:leader="underscore" w:pos="4205"/>
          <w:tab w:val="left" w:leader="underscore" w:pos="6806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Базовой площадкой ФСП по теме:</w:t>
      </w:r>
      <w:r w:rsidR="004F1D2C" w:rsidRPr="004F1D2C">
        <w:rPr>
          <w:color w:val="000000"/>
          <w:spacing w:val="-7"/>
          <w:sz w:val="28"/>
          <w:szCs w:val="28"/>
        </w:rPr>
        <w:t xml:space="preserve"> «Улучшение качества ГОУ образованием на основе его деце</w:t>
      </w:r>
      <w:r>
        <w:rPr>
          <w:color w:val="000000"/>
          <w:spacing w:val="-7"/>
          <w:sz w:val="28"/>
          <w:szCs w:val="28"/>
        </w:rPr>
        <w:t xml:space="preserve">нтрализации и </w:t>
      </w:r>
      <w:proofErr w:type="spellStart"/>
      <w:r>
        <w:rPr>
          <w:color w:val="000000"/>
          <w:spacing w:val="-7"/>
          <w:sz w:val="28"/>
          <w:szCs w:val="28"/>
        </w:rPr>
        <w:t>распределённости</w:t>
      </w:r>
      <w:proofErr w:type="spellEnd"/>
      <w:r>
        <w:rPr>
          <w:color w:val="000000"/>
          <w:spacing w:val="-7"/>
          <w:sz w:val="28"/>
          <w:szCs w:val="28"/>
        </w:rPr>
        <w:t>».</w:t>
      </w:r>
    </w:p>
    <w:p w:rsidR="004F1D2C" w:rsidRPr="003D0225" w:rsidRDefault="00BB597E" w:rsidP="00BB597E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2280"/>
          <w:tab w:val="left" w:leader="underscore" w:pos="4205"/>
          <w:tab w:val="left" w:leader="underscore" w:pos="6806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Пилотной</w:t>
      </w:r>
      <w:proofErr w:type="spellEnd"/>
      <w:r>
        <w:rPr>
          <w:color w:val="000000"/>
          <w:spacing w:val="-7"/>
          <w:sz w:val="28"/>
          <w:szCs w:val="28"/>
        </w:rPr>
        <w:t xml:space="preserve"> школой</w:t>
      </w:r>
      <w:r w:rsidR="003D0225">
        <w:rPr>
          <w:color w:val="000000"/>
          <w:spacing w:val="-7"/>
          <w:sz w:val="28"/>
          <w:szCs w:val="28"/>
        </w:rPr>
        <w:t xml:space="preserve"> по теме:</w:t>
      </w:r>
      <w:r w:rsidR="004F1D2C" w:rsidRPr="004F1D2C">
        <w:rPr>
          <w:color w:val="000000"/>
          <w:spacing w:val="-7"/>
          <w:sz w:val="28"/>
          <w:szCs w:val="28"/>
        </w:rPr>
        <w:t xml:space="preserve"> «Апробаци</w:t>
      </w:r>
      <w:r w:rsidR="003D0225">
        <w:rPr>
          <w:color w:val="000000"/>
          <w:spacing w:val="-7"/>
          <w:sz w:val="28"/>
          <w:szCs w:val="28"/>
        </w:rPr>
        <w:t>я механизмов введения ФГОС НОО».</w:t>
      </w:r>
      <w:r w:rsidR="004F1D2C" w:rsidRPr="004F1D2C">
        <w:rPr>
          <w:rStyle w:val="a4"/>
          <w:i w:val="0"/>
          <w:sz w:val="28"/>
          <w:szCs w:val="28"/>
        </w:rPr>
        <w:t xml:space="preserve"> </w:t>
      </w:r>
    </w:p>
    <w:p w:rsidR="004F1D2C" w:rsidRPr="00BB597E" w:rsidRDefault="00BB597E" w:rsidP="00BB597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B597E">
        <w:rPr>
          <w:color w:val="000000"/>
          <w:spacing w:val="-7"/>
          <w:sz w:val="28"/>
          <w:szCs w:val="28"/>
        </w:rPr>
        <w:t>Пилотной</w:t>
      </w:r>
      <w:proofErr w:type="spellEnd"/>
      <w:r w:rsidRPr="00BB597E">
        <w:rPr>
          <w:color w:val="000000"/>
          <w:spacing w:val="-7"/>
          <w:sz w:val="28"/>
          <w:szCs w:val="28"/>
        </w:rPr>
        <w:t xml:space="preserve"> школой по теме: </w:t>
      </w:r>
      <w:r w:rsidR="004F1D2C" w:rsidRPr="00BB597E">
        <w:rPr>
          <w:color w:val="000000"/>
          <w:spacing w:val="-7"/>
          <w:sz w:val="28"/>
          <w:szCs w:val="28"/>
        </w:rPr>
        <w:t xml:space="preserve"> «Апробация механизмов введения ФГОС ООО»</w:t>
      </w:r>
      <w:r w:rsidR="003D0225" w:rsidRPr="00BB597E">
        <w:rPr>
          <w:color w:val="000000"/>
          <w:spacing w:val="-7"/>
          <w:sz w:val="28"/>
          <w:szCs w:val="28"/>
        </w:rPr>
        <w:t>.</w:t>
      </w:r>
      <w:r w:rsidR="004F1D2C" w:rsidRPr="00BB597E">
        <w:rPr>
          <w:rStyle w:val="a4"/>
          <w:b/>
          <w:i w:val="0"/>
          <w:sz w:val="28"/>
          <w:szCs w:val="28"/>
          <w:u w:val="single"/>
        </w:rPr>
        <w:t xml:space="preserve"> </w:t>
      </w:r>
      <w:r w:rsidR="004F1D2C" w:rsidRPr="00BB597E">
        <w:rPr>
          <w:sz w:val="28"/>
          <w:szCs w:val="28"/>
        </w:rPr>
        <w:t xml:space="preserve"> </w:t>
      </w:r>
    </w:p>
    <w:p w:rsidR="004F1D2C" w:rsidRPr="00BB597E" w:rsidRDefault="003D0225" w:rsidP="00BB597E">
      <w:pPr>
        <w:pStyle w:val="a5"/>
        <w:numPr>
          <w:ilvl w:val="0"/>
          <w:numId w:val="1"/>
        </w:num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BB597E">
        <w:rPr>
          <w:color w:val="000000"/>
          <w:spacing w:val="-7"/>
          <w:sz w:val="28"/>
          <w:szCs w:val="28"/>
        </w:rPr>
        <w:t xml:space="preserve">Была в 2013-2014 учебном году </w:t>
      </w:r>
      <w:proofErr w:type="spellStart"/>
      <w:r w:rsidR="00BB597E" w:rsidRPr="00BB597E">
        <w:rPr>
          <w:color w:val="000000"/>
          <w:spacing w:val="-7"/>
          <w:sz w:val="28"/>
          <w:szCs w:val="28"/>
        </w:rPr>
        <w:t>пилотной</w:t>
      </w:r>
      <w:proofErr w:type="spellEnd"/>
      <w:r w:rsidR="00BB597E" w:rsidRPr="00BB597E">
        <w:rPr>
          <w:color w:val="000000"/>
          <w:spacing w:val="-7"/>
          <w:sz w:val="28"/>
          <w:szCs w:val="28"/>
        </w:rPr>
        <w:t xml:space="preserve"> школой по теме:</w:t>
      </w:r>
      <w:r w:rsidR="004F1D2C" w:rsidRPr="00BB597E">
        <w:rPr>
          <w:color w:val="000000"/>
          <w:spacing w:val="-7"/>
          <w:sz w:val="28"/>
          <w:szCs w:val="28"/>
        </w:rPr>
        <w:t xml:space="preserve">   «Апробации методики и анализа  </w:t>
      </w:r>
      <w:proofErr w:type="spellStart"/>
      <w:r w:rsidR="004F1D2C" w:rsidRPr="00BB597E">
        <w:rPr>
          <w:color w:val="000000"/>
          <w:spacing w:val="-7"/>
          <w:sz w:val="28"/>
          <w:szCs w:val="28"/>
        </w:rPr>
        <w:t>здоровьесберегающей</w:t>
      </w:r>
      <w:proofErr w:type="spellEnd"/>
      <w:r w:rsidR="004F1D2C" w:rsidRPr="00BB597E">
        <w:rPr>
          <w:color w:val="000000"/>
          <w:spacing w:val="-7"/>
          <w:sz w:val="28"/>
          <w:szCs w:val="28"/>
        </w:rPr>
        <w:t xml:space="preserve"> образовательной деятельности на уровне образовательных учреждений, муниципальных образований и региона»</w:t>
      </w:r>
      <w:r w:rsidRPr="00BB597E">
        <w:rPr>
          <w:color w:val="000000"/>
          <w:spacing w:val="-7"/>
          <w:sz w:val="28"/>
          <w:szCs w:val="28"/>
        </w:rPr>
        <w:t>.</w:t>
      </w:r>
      <w:r w:rsidR="004F1D2C" w:rsidRPr="00BB597E">
        <w:rPr>
          <w:rStyle w:val="a4"/>
          <w:i w:val="0"/>
          <w:sz w:val="28"/>
          <w:szCs w:val="28"/>
        </w:rPr>
        <w:t xml:space="preserve"> </w:t>
      </w:r>
    </w:p>
    <w:p w:rsidR="004F1D2C" w:rsidRDefault="00BB597E" w:rsidP="00BB597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97E">
        <w:rPr>
          <w:sz w:val="28"/>
          <w:szCs w:val="28"/>
        </w:rPr>
        <w:t>Я</w:t>
      </w:r>
      <w:r w:rsidR="004F1D2C" w:rsidRPr="00BB597E">
        <w:rPr>
          <w:sz w:val="28"/>
          <w:szCs w:val="28"/>
        </w:rPr>
        <w:t>вляется базовой</w:t>
      </w:r>
      <w:r w:rsidRPr="00BB597E">
        <w:rPr>
          <w:sz w:val="28"/>
          <w:szCs w:val="28"/>
        </w:rPr>
        <w:t xml:space="preserve"> школой г</w:t>
      </w:r>
      <w:proofErr w:type="gramStart"/>
      <w:r w:rsidRPr="00BB597E">
        <w:rPr>
          <w:sz w:val="28"/>
          <w:szCs w:val="28"/>
        </w:rPr>
        <w:t>.З</w:t>
      </w:r>
      <w:proofErr w:type="gramEnd"/>
      <w:r w:rsidRPr="00BB597E">
        <w:rPr>
          <w:sz w:val="28"/>
          <w:szCs w:val="28"/>
        </w:rPr>
        <w:t>меиногорска</w:t>
      </w:r>
      <w:r w:rsidR="004F1D2C" w:rsidRPr="00BB597E">
        <w:rPr>
          <w:sz w:val="28"/>
          <w:szCs w:val="28"/>
        </w:rPr>
        <w:t>, в ее школьный округ входят МБОУ «</w:t>
      </w:r>
      <w:proofErr w:type="spellStart"/>
      <w:r w:rsidR="004F1D2C" w:rsidRPr="00BB597E">
        <w:rPr>
          <w:sz w:val="28"/>
          <w:szCs w:val="28"/>
        </w:rPr>
        <w:t>Змеиногорская</w:t>
      </w:r>
      <w:proofErr w:type="spellEnd"/>
      <w:r w:rsidR="004F1D2C" w:rsidRPr="00BB597E">
        <w:rPr>
          <w:sz w:val="28"/>
          <w:szCs w:val="28"/>
        </w:rPr>
        <w:t xml:space="preserve"> СОШ № 1» и МБОУ «</w:t>
      </w:r>
      <w:proofErr w:type="spellStart"/>
      <w:r w:rsidR="004F1D2C" w:rsidRPr="00BB597E">
        <w:rPr>
          <w:sz w:val="28"/>
          <w:szCs w:val="28"/>
        </w:rPr>
        <w:t>Змеиногорская</w:t>
      </w:r>
      <w:proofErr w:type="spellEnd"/>
      <w:r w:rsidR="004F1D2C" w:rsidRPr="00BB597E">
        <w:rPr>
          <w:sz w:val="28"/>
          <w:szCs w:val="28"/>
        </w:rPr>
        <w:t xml:space="preserve"> СОШ № 3», МБДОУ «</w:t>
      </w:r>
      <w:proofErr w:type="spellStart"/>
      <w:r w:rsidR="004F1D2C" w:rsidRPr="00BB597E">
        <w:rPr>
          <w:sz w:val="28"/>
          <w:szCs w:val="28"/>
        </w:rPr>
        <w:t>Змеиногорский</w:t>
      </w:r>
      <w:proofErr w:type="spellEnd"/>
      <w:r w:rsidR="004F1D2C" w:rsidRPr="00BB597E">
        <w:rPr>
          <w:sz w:val="28"/>
          <w:szCs w:val="28"/>
        </w:rPr>
        <w:t xml:space="preserve"> детский сад «Огонек», МБДОУ  «</w:t>
      </w:r>
      <w:proofErr w:type="spellStart"/>
      <w:r w:rsidR="004F1D2C" w:rsidRPr="00BB597E">
        <w:rPr>
          <w:sz w:val="28"/>
          <w:szCs w:val="28"/>
        </w:rPr>
        <w:t>Змеиногорский</w:t>
      </w:r>
      <w:proofErr w:type="spellEnd"/>
      <w:r w:rsidR="004F1D2C" w:rsidRPr="00BB597E">
        <w:rPr>
          <w:sz w:val="28"/>
          <w:szCs w:val="28"/>
        </w:rPr>
        <w:t xml:space="preserve"> детский сад «Березка», МБДОУ «</w:t>
      </w:r>
      <w:proofErr w:type="spellStart"/>
      <w:r w:rsidR="004F1D2C" w:rsidRPr="00BB597E">
        <w:rPr>
          <w:sz w:val="28"/>
          <w:szCs w:val="28"/>
        </w:rPr>
        <w:t>Змеиногорский</w:t>
      </w:r>
      <w:proofErr w:type="spellEnd"/>
      <w:r w:rsidR="004F1D2C" w:rsidRPr="00BB597E">
        <w:rPr>
          <w:sz w:val="28"/>
          <w:szCs w:val="28"/>
        </w:rPr>
        <w:t xml:space="preserve"> детский сад «Улыбка»,  МБДОУ«</w:t>
      </w:r>
      <w:proofErr w:type="spellStart"/>
      <w:r w:rsidR="004F1D2C" w:rsidRPr="00BB597E">
        <w:rPr>
          <w:sz w:val="28"/>
          <w:szCs w:val="28"/>
        </w:rPr>
        <w:t>Змеиногорский</w:t>
      </w:r>
      <w:proofErr w:type="spellEnd"/>
      <w:r w:rsidR="004F1D2C" w:rsidRPr="00BB597E">
        <w:rPr>
          <w:sz w:val="28"/>
          <w:szCs w:val="28"/>
        </w:rPr>
        <w:t xml:space="preserve"> детский сад «Колокольчик», МБДОУ«</w:t>
      </w:r>
      <w:proofErr w:type="spellStart"/>
      <w:r w:rsidR="004F1D2C" w:rsidRPr="00BB597E">
        <w:rPr>
          <w:sz w:val="28"/>
          <w:szCs w:val="28"/>
        </w:rPr>
        <w:t>Змеиногорский</w:t>
      </w:r>
      <w:proofErr w:type="spellEnd"/>
      <w:r w:rsidR="004F1D2C" w:rsidRPr="00BB597E">
        <w:rPr>
          <w:sz w:val="28"/>
          <w:szCs w:val="28"/>
        </w:rPr>
        <w:t xml:space="preserve"> детский сад «Радуга»</w:t>
      </w:r>
      <w:r w:rsidR="00D76D45" w:rsidRPr="00BB597E">
        <w:rPr>
          <w:sz w:val="28"/>
          <w:szCs w:val="28"/>
        </w:rPr>
        <w:t xml:space="preserve">. </w:t>
      </w:r>
    </w:p>
    <w:p w:rsidR="004F1D2C" w:rsidRDefault="00BB597E" w:rsidP="00BB597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всеми ОО заключены договоры о сотрудничестве.</w:t>
      </w:r>
      <w:r w:rsidR="00113D26">
        <w:rPr>
          <w:sz w:val="28"/>
          <w:szCs w:val="28"/>
        </w:rPr>
        <w:t xml:space="preserve"> </w:t>
      </w:r>
      <w:r w:rsidR="004F1D2C" w:rsidRPr="004F1D2C">
        <w:rPr>
          <w:sz w:val="28"/>
          <w:szCs w:val="28"/>
        </w:rPr>
        <w:t>В рамках деятельности базовой школы налажено сетевое взаимодействие школ и детских садов, входящих в школьный округ города, проводятся мастер-классы по диссеминации инновационного опыта.</w:t>
      </w:r>
    </w:p>
    <w:p w:rsidR="00BB597E" w:rsidRPr="004F1D2C" w:rsidRDefault="00BB597E" w:rsidP="00BB597E">
      <w:pPr>
        <w:pStyle w:val="a5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4F1D2C" w:rsidRPr="004F1D2C" w:rsidRDefault="004F1D2C" w:rsidP="00BB5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2C">
        <w:rPr>
          <w:rFonts w:ascii="Times New Roman" w:hAnsi="Times New Roman" w:cs="Times New Roman"/>
          <w:sz w:val="28"/>
          <w:szCs w:val="28"/>
        </w:rPr>
        <w:t xml:space="preserve">Школа активно сотрудничает с высшими учебными заведениями края и региона, используя их потенциал для эффективного решения современных задач воспитания и обучения школьников. Это Томский университет систем управления и радиоэлектроники, Образовательный центр «Школьный университет» (сотрудничество в целях профессионального и планирования карьеры учащихся), </w:t>
      </w:r>
      <w:proofErr w:type="spellStart"/>
      <w:r w:rsidRPr="004F1D2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4F1D2C">
        <w:rPr>
          <w:rFonts w:ascii="Times New Roman" w:hAnsi="Times New Roman" w:cs="Times New Roman"/>
          <w:sz w:val="28"/>
          <w:szCs w:val="28"/>
        </w:rPr>
        <w:t xml:space="preserve"> филиал Алтайского государственного университета (</w:t>
      </w:r>
      <w:proofErr w:type="spellStart"/>
      <w:r w:rsidRPr="004F1D2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1D2C">
        <w:rPr>
          <w:rFonts w:ascii="Times New Roman" w:hAnsi="Times New Roman" w:cs="Times New Roman"/>
          <w:sz w:val="28"/>
          <w:szCs w:val="28"/>
        </w:rPr>
        <w:t xml:space="preserve"> работа, подготовка к ЕГЭ).</w:t>
      </w:r>
    </w:p>
    <w:p w:rsidR="004F1D2C" w:rsidRPr="004F1D2C" w:rsidRDefault="004F1D2C" w:rsidP="00D76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E0" w:rsidRPr="002F1EE0" w:rsidRDefault="002F1EE0" w:rsidP="002F1EE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Главные задачи современной школы - раскрытие способностей каждого ученика, воспитание порядочного и патриотичного человека, личности, готовой жить в высокотехнологичном, конкурентном мире. Занятия исследовательской и проектной деятельностью помогут учащимся  в постановке и достижении серьёзных целей, научат умело реагировать на разные жизненные ситуации.</w:t>
      </w:r>
    </w:p>
    <w:p w:rsidR="002F1EE0" w:rsidRPr="002F1EE0" w:rsidRDefault="002F1EE0" w:rsidP="002F1EE0">
      <w:pPr>
        <w:spacing w:line="360" w:lineRule="auto"/>
        <w:ind w:firstLine="108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В связи с работой по данному направлению, произошли изменения и в системе работы школы: </w:t>
      </w:r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методический совет школы определил  направления учебно-исследовательской и проектной деятельности учащихся, разработал нормативно-правовую базу, положения, приказы; рабочая группа разработала  план действий по организации работы по проектной и исследовательской деятельности учащихся; педагоги внесли  изменения в рабочие программы по предметам, составили  индивидуальные программы работы с одарёнными учащимися;</w:t>
      </w:r>
      <w:proofErr w:type="gramEnd"/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совместно с учащимися школы создано школьное научное общество, в которое вошли учащиеся и начальной школы.</w:t>
      </w:r>
    </w:p>
    <w:p w:rsidR="002F1EE0" w:rsidRPr="002F1EE0" w:rsidRDefault="002F1EE0" w:rsidP="002F1EE0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Традиционно педагогами школы организуется участие  школьников в предметных конкурсах разного уровня: </w:t>
      </w:r>
    </w:p>
    <w:p w:rsidR="002F1EE0" w:rsidRPr="002F1EE0" w:rsidRDefault="002F1EE0" w:rsidP="002F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>игре – конкурсе по языкознанию «Русский медвежонок»;</w:t>
      </w:r>
    </w:p>
    <w:p w:rsidR="002F1EE0" w:rsidRPr="002F1EE0" w:rsidRDefault="002F1EE0" w:rsidP="002F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1EE0">
        <w:rPr>
          <w:rFonts w:ascii="Times New Roman" w:eastAsia="Calibri" w:hAnsi="Times New Roman" w:cs="Times New Roman"/>
          <w:sz w:val="28"/>
          <w:szCs w:val="28"/>
        </w:rPr>
        <w:t>краевых конкурсах творческих работ, эссе, сочинений, сюжетных фотографий среди педагогов и учащихся образовательных учреждений;</w:t>
      </w:r>
      <w:proofErr w:type="gramEnd"/>
    </w:p>
    <w:p w:rsidR="002F1EE0" w:rsidRPr="002F1EE0" w:rsidRDefault="002F1EE0" w:rsidP="002F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>районной математической игре «Змейка»;</w:t>
      </w:r>
    </w:p>
    <w:p w:rsidR="002F1EE0" w:rsidRPr="002F1EE0" w:rsidRDefault="002F1EE0" w:rsidP="002F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>Всероссийской интеллектуальной игре «Классики»;</w:t>
      </w:r>
    </w:p>
    <w:p w:rsidR="002F1EE0" w:rsidRPr="002F1EE0" w:rsidRDefault="002F1EE0" w:rsidP="002F1E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Международном математическом </w:t>
      </w:r>
      <w:proofErr w:type="gramStart"/>
      <w:r w:rsidRPr="002F1EE0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 «Кенгуру».</w:t>
      </w:r>
    </w:p>
    <w:p w:rsidR="002F1EE0" w:rsidRPr="002F1EE0" w:rsidRDefault="002F1EE0" w:rsidP="002F1EE0">
      <w:pP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t>Появились и результаты  работы, проводимой по данному направлению: учащиеся школы успешно выступают со своими проектами и исследовательскими работами на конкурсах различного уровня. Есть победители и призёры конференций учебно-исследовательских работ, конкурса «Я - исследователь»,</w:t>
      </w:r>
      <w:r w:rsidR="004717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«Будущее Алтая»,</w:t>
      </w:r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лауреаты Всероссийских </w:t>
      </w:r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Интернет - конкурсов, победители</w:t>
      </w:r>
      <w:r w:rsidR="004717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призёры </w:t>
      </w:r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краевого этапа Всероссийской олимпиады школьников, учащиеся традиционно принимают участие в конкурсах по языкознанию, математике, информатике</w:t>
      </w:r>
      <w:r w:rsidR="004717ED">
        <w:rPr>
          <w:rFonts w:ascii="Times New Roman" w:eastAsia="Calibri" w:hAnsi="Times New Roman" w:cs="Times New Roman"/>
          <w:bCs/>
          <w:iCs/>
          <w:sz w:val="28"/>
          <w:szCs w:val="28"/>
        </w:rPr>
        <w:t>..</w:t>
      </w:r>
      <w:r w:rsidRPr="002F1EE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F1D2C" w:rsidRPr="002F1EE0" w:rsidRDefault="002F1EE0" w:rsidP="002F1EE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>В школе действует система поддержки и сопровождения развития учащихся, включающая в себя Медико-гигиенический и Социально-педагогический (психологическая служба школы, социальный педагог) компоненты, компонент Индивидуального сопровождения (психологическая служба).</w:t>
      </w:r>
    </w:p>
    <w:p w:rsidR="002F1EE0" w:rsidRDefault="002F1EE0" w:rsidP="00D76D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7ED" w:rsidRPr="004F1D2C" w:rsidRDefault="004717ED" w:rsidP="00D76D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717ED" w:rsidRPr="004F1D2C" w:rsidSect="00CB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037"/>
    <w:multiLevelType w:val="hybridMultilevel"/>
    <w:tmpl w:val="1124F4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B69638E"/>
    <w:multiLevelType w:val="hybridMultilevel"/>
    <w:tmpl w:val="F66C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FA"/>
    <w:rsid w:val="00113D26"/>
    <w:rsid w:val="002F1EE0"/>
    <w:rsid w:val="00336737"/>
    <w:rsid w:val="003D0225"/>
    <w:rsid w:val="003E5184"/>
    <w:rsid w:val="004717ED"/>
    <w:rsid w:val="004F1D2C"/>
    <w:rsid w:val="00584CEA"/>
    <w:rsid w:val="00885547"/>
    <w:rsid w:val="009800FA"/>
    <w:rsid w:val="00B831EF"/>
    <w:rsid w:val="00BB597E"/>
    <w:rsid w:val="00CB3187"/>
    <w:rsid w:val="00D71715"/>
    <w:rsid w:val="00D76D45"/>
    <w:rsid w:val="00EA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D2C"/>
    <w:rPr>
      <w:b/>
      <w:bCs/>
    </w:rPr>
  </w:style>
  <w:style w:type="character" w:styleId="a4">
    <w:name w:val="Emphasis"/>
    <w:qFormat/>
    <w:rsid w:val="004F1D2C"/>
    <w:rPr>
      <w:i/>
      <w:iCs/>
    </w:rPr>
  </w:style>
  <w:style w:type="paragraph" w:customStyle="1" w:styleId="p5">
    <w:name w:val="p5"/>
    <w:basedOn w:val="a"/>
    <w:rsid w:val="004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1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director</cp:lastModifiedBy>
  <cp:revision>12</cp:revision>
  <dcterms:created xsi:type="dcterms:W3CDTF">2015-05-19T05:50:00Z</dcterms:created>
  <dcterms:modified xsi:type="dcterms:W3CDTF">2015-05-27T06:44:00Z</dcterms:modified>
</cp:coreProperties>
</file>